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CF0D" w14:textId="77777777" w:rsidR="00F377FC" w:rsidRDefault="00F377FC">
      <w:r>
        <w:t>Intro to Business</w:t>
      </w:r>
      <w:r>
        <w:tab/>
      </w:r>
      <w:r>
        <w:tab/>
      </w:r>
      <w:r>
        <w:tab/>
      </w:r>
      <w:r>
        <w:tab/>
      </w:r>
      <w:r>
        <w:tab/>
        <w:t>Name: __________________________</w:t>
      </w:r>
    </w:p>
    <w:p w14:paraId="718896D6" w14:textId="77777777" w:rsidR="00F377FC" w:rsidRDefault="00F377FC">
      <w:r>
        <w:t>Franchise Assignment</w:t>
      </w:r>
    </w:p>
    <w:p w14:paraId="200F82C2" w14:textId="77777777" w:rsidR="00F377FC" w:rsidRDefault="00F377FC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51F09468" w14:textId="77777777" w:rsidR="00FB5ADC" w:rsidRDefault="001E1E41" w:rsidP="00FB5AD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1E1E41">
        <w:rPr>
          <w:rFonts w:cs="Arial"/>
          <w:color w:val="000000"/>
          <w:szCs w:val="24"/>
          <w:u w:val="single"/>
        </w:rPr>
        <w:t>Directions</w:t>
      </w:r>
      <w:r w:rsidRPr="001E1E41">
        <w:rPr>
          <w:rFonts w:cs="Arial"/>
          <w:color w:val="000000"/>
          <w:szCs w:val="24"/>
        </w:rPr>
        <w:t>:</w:t>
      </w:r>
      <w:r w:rsidR="00FB5ADC">
        <w:rPr>
          <w:rFonts w:cs="Arial"/>
          <w:color w:val="000000"/>
          <w:szCs w:val="24"/>
        </w:rPr>
        <w:t xml:space="preserve"> </w:t>
      </w:r>
      <w:r w:rsidR="00FB5ADC" w:rsidRPr="00320D11">
        <w:rPr>
          <w:rFonts w:cs="Arial"/>
          <w:color w:val="000000"/>
          <w:szCs w:val="24"/>
        </w:rPr>
        <w:t>A franchise is a written contract that gives a business the right to sell products and services in a specific way</w:t>
      </w:r>
      <w:r w:rsidR="00FB5ADC">
        <w:rPr>
          <w:rFonts w:cs="Arial"/>
          <w:color w:val="000000"/>
          <w:szCs w:val="24"/>
        </w:rPr>
        <w:t xml:space="preserve"> </w:t>
      </w:r>
      <w:r w:rsidR="00FB5ADC" w:rsidRPr="00320D11">
        <w:rPr>
          <w:rFonts w:cs="Arial"/>
          <w:color w:val="000000"/>
          <w:szCs w:val="24"/>
        </w:rPr>
        <w:t>within a given area. A wide variety</w:t>
      </w:r>
      <w:r w:rsidR="00FB5ADC">
        <w:rPr>
          <w:rFonts w:cs="Arial"/>
          <w:color w:val="000000"/>
          <w:szCs w:val="24"/>
        </w:rPr>
        <w:t xml:space="preserve"> of familiar businesses within </w:t>
      </w:r>
      <w:r w:rsidR="00FB5ADC" w:rsidRPr="00320D11">
        <w:rPr>
          <w:rFonts w:cs="Arial"/>
          <w:color w:val="000000"/>
          <w:szCs w:val="24"/>
        </w:rPr>
        <w:t>our community operate as franchises,</w:t>
      </w:r>
      <w:r w:rsidR="00FB5ADC">
        <w:rPr>
          <w:rFonts w:cs="Arial"/>
          <w:color w:val="000000"/>
          <w:szCs w:val="24"/>
        </w:rPr>
        <w:t xml:space="preserve"> </w:t>
      </w:r>
      <w:r w:rsidR="00FB5ADC" w:rsidRPr="00320D11">
        <w:rPr>
          <w:rFonts w:cs="Arial"/>
          <w:color w:val="000000"/>
          <w:szCs w:val="24"/>
        </w:rPr>
        <w:t>including fast-food restaurants, pizza shops, motels, commercial cleaning companies, and weight loss</w:t>
      </w:r>
      <w:r w:rsidR="00FB5ADC">
        <w:rPr>
          <w:rFonts w:cs="Arial"/>
          <w:color w:val="000000"/>
          <w:szCs w:val="24"/>
        </w:rPr>
        <w:t xml:space="preserve"> </w:t>
      </w:r>
      <w:r w:rsidR="00FB5ADC" w:rsidRPr="00320D11">
        <w:rPr>
          <w:rFonts w:cs="Arial"/>
          <w:color w:val="000000"/>
          <w:szCs w:val="24"/>
        </w:rPr>
        <w:t xml:space="preserve">centers. </w:t>
      </w:r>
    </w:p>
    <w:p w14:paraId="53C8546E" w14:textId="77777777" w:rsidR="001E1E41" w:rsidRDefault="001E1E41" w:rsidP="001E1E41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0677979B" w14:textId="0E2BC35D" w:rsidR="001E1E41" w:rsidRPr="00AE6746" w:rsidRDefault="001E1E41" w:rsidP="00AE6746">
      <w:pPr>
        <w:autoSpaceDE w:val="0"/>
        <w:autoSpaceDN w:val="0"/>
        <w:adjustRightInd w:val="0"/>
      </w:pPr>
      <w:r w:rsidRPr="001E1E41">
        <w:rPr>
          <w:rFonts w:cs="Arial"/>
          <w:color w:val="000000"/>
          <w:szCs w:val="24"/>
        </w:rPr>
        <w:t xml:space="preserve">Go to </w:t>
      </w:r>
      <w:r w:rsidR="00DD197A">
        <w:rPr>
          <w:rFonts w:cs="Arial"/>
          <w:color w:val="000000"/>
          <w:szCs w:val="24"/>
        </w:rPr>
        <w:t>Franchise Direct.com</w:t>
      </w:r>
      <w:r w:rsidR="00AE6746">
        <w:rPr>
          <w:rFonts w:cs="Arial"/>
          <w:color w:val="000000"/>
          <w:szCs w:val="24"/>
        </w:rPr>
        <w:t xml:space="preserve">.  </w:t>
      </w:r>
      <w:r w:rsidRPr="00AE6746">
        <w:rPr>
          <w:rFonts w:cs="Arial"/>
          <w:color w:val="000000"/>
          <w:szCs w:val="24"/>
        </w:rPr>
        <w:t xml:space="preserve">Complete the </w:t>
      </w:r>
      <w:r w:rsidR="00AE6746" w:rsidRPr="00AE6746">
        <w:rPr>
          <w:rFonts w:cs="Arial"/>
          <w:color w:val="000000"/>
          <w:szCs w:val="24"/>
        </w:rPr>
        <w:t>Drop-down</w:t>
      </w:r>
      <w:r w:rsidRPr="00AE6746">
        <w:rPr>
          <w:rFonts w:cs="Arial"/>
          <w:color w:val="000000"/>
          <w:szCs w:val="24"/>
        </w:rPr>
        <w:t xml:space="preserve"> menu</w:t>
      </w:r>
      <w:r w:rsidR="00AE6746" w:rsidRPr="00AE6746">
        <w:rPr>
          <w:rFonts w:cs="Arial"/>
          <w:color w:val="000000"/>
          <w:szCs w:val="24"/>
        </w:rPr>
        <w:t xml:space="preserve"> together as follows:  </w:t>
      </w:r>
    </w:p>
    <w:p w14:paraId="52006D20" w14:textId="2B1E8CE4" w:rsidR="001E1E41" w:rsidRDefault="00AE6746" w:rsidP="001E1E4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For the Industry menu, review the many industries in this menu.  </w:t>
      </w:r>
    </w:p>
    <w:p w14:paraId="2A220EA2" w14:textId="359874A2" w:rsidR="00AE6746" w:rsidRDefault="00AE6746" w:rsidP="001E1E4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Select Restaurant Franchises</w:t>
      </w:r>
    </w:p>
    <w:p w14:paraId="655EC01A" w14:textId="7F4670DC" w:rsidR="001E1E41" w:rsidRDefault="00AE6746" w:rsidP="001E1E4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Enter the Investment amount to “Any Amount”</w:t>
      </w:r>
    </w:p>
    <w:p w14:paraId="5823978B" w14:textId="2C2EB63E" w:rsidR="00AE6746" w:rsidRPr="00AE6746" w:rsidRDefault="001E1E41" w:rsidP="00AE674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Select </w:t>
      </w:r>
      <w:r w:rsidR="00AE6746">
        <w:rPr>
          <w:rFonts w:cs="Arial"/>
          <w:color w:val="000000"/>
          <w:szCs w:val="24"/>
        </w:rPr>
        <w:t xml:space="preserve">Find </w:t>
      </w:r>
    </w:p>
    <w:p w14:paraId="6FFEBF8D" w14:textId="47C3E32D" w:rsidR="00AE6746" w:rsidRDefault="00ED4EA4" w:rsidP="00AE6746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6B84BA" wp14:editId="3117943A">
                <wp:simplePos x="0" y="0"/>
                <wp:positionH relativeFrom="page">
                  <wp:posOffset>2152650</wp:posOffset>
                </wp:positionH>
                <wp:positionV relativeFrom="paragraph">
                  <wp:posOffset>173355</wp:posOffset>
                </wp:positionV>
                <wp:extent cx="1752600" cy="552450"/>
                <wp:effectExtent l="0" t="0" r="19050" b="19050"/>
                <wp:wrapNone/>
                <wp:docPr id="13632167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4FC9D4" w14:textId="56D2CC9F" w:rsidR="001E1E41" w:rsidRDefault="001E1E41" w:rsidP="001E1E41">
                            <w:pPr>
                              <w:jc w:val="center"/>
                            </w:pPr>
                            <w:r>
                              <w:t xml:space="preserve">Select Food </w:t>
                            </w:r>
                            <w:r w:rsidR="00ED4EA4">
                              <w:t>Franchises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B84BA" id="Rectangle 2" o:spid="_x0000_s1026" style="position:absolute;margin-left:169.5pt;margin-top:13.65pt;width:138pt;height:43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8e6YwIAAB4FAAAOAAAAZHJzL2Uyb0RvYy54bWysVFFP2zAQfp+0/2D5fSSpWtgqUlSBmCYh&#10;QMDEs+vYJJLj885uk+7X7+ykKQK0h2kvztl39935y3c+v+hbw3YKfQO25MVJzpmyEqrGvpT859P1&#10;l6+c+SBsJQxYVfK98vxi9fnTeeeWagY1mEohIxDrl50reR2CW2aZl7VqhT8Bpyw5NWArAm3xJatQ&#10;dITemmyW56dZB1g5BKm8p9OrwclXCV9rJcOd1l4FZkpOvYW0Ylo3cc1W52L5gsLVjRzbEP/QRSsa&#10;S0UnqCsRBNti8w6qbSSCBx1OJLQZaN1Ile5AtynyN7d5rIVT6S5EjncTTf7/wcrb3aO7R6Khc37p&#10;yYy36DW28Uv9sT6RtZ/IUn1gkg6Ls8XsNCdOJfkWi9l8kdjMjtkOffiuoGXRKDnSz0gcid2ND1SR&#10;Qg8htDnWT1bYGxVbMPZBadZUVHGWspM01KVBthP0U4WUyoZicNWiUsNxscipt6HIlJFKJsCIrBtj&#10;JuwRIMruPfYAM8bHVJWUNSXnf2tsSJ4yUmWwYUpuGwv4EYChW42Vh/gDSQM1kaXQb3oKieYGqv09&#10;MoRB4t7J64ZovxE+3AskTdOfojkNd7RoA13JYbQ4qwF/f3Qe40lq5OWsoxkpuf+1Fag4Mz8sifBb&#10;MZ/HoUqb+eJsRht87dm89thtewn0xwp6EZxMZowP5mBqhPaZxnkdq5JLWEm1Sy4DHjaXYZhdehCk&#10;Wq9TGA2SE+HGPjoZwSPBUVZP/bNAN2ovkGpv4TBPYvlGgkNszLSw3gbQTdLnkdeRehrCpKHxwYhT&#10;/nqfoo7P2uoPAAAA//8DAFBLAwQUAAYACAAAACEAewGOX98AAAAKAQAADwAAAGRycy9kb3ducmV2&#10;LnhtbEyPwU7DMAyG70i8Q2QkbiztwsZWmk4TgsNubEw7e03WViRO1WRb4ekxJzja/vT7+8vV6J24&#10;2CF2gTTkkwyEpTqYjhoN+4+3hwWImJAMukBWw5eNsKpub0osTLjS1l52qREcQrFADW1KfSFlrFvr&#10;MU5Cb4lvpzB4TDwOjTQDXjncOznNsrn02BF/aLG3L62tP3dnr+F7c5LZe3xd7Neb5Ux1W3c4oNP6&#10;/m5cP4NIdkx/MPzqszpU7HQMZzJROA1KLblL0jB9UiAYmOczXhyZzB8VyKqU/ytUPwAAAP//AwBQ&#10;SwECLQAUAAYACAAAACEAtoM4kv4AAADhAQAAEwAAAAAAAAAAAAAAAAAAAAAAW0NvbnRlbnRfVHlw&#10;ZXNdLnhtbFBLAQItABQABgAIAAAAIQA4/SH/1gAAAJQBAAALAAAAAAAAAAAAAAAAAC8BAABfcmVs&#10;cy8ucmVsc1BLAQItABQABgAIAAAAIQCmc8e6YwIAAB4FAAAOAAAAAAAAAAAAAAAAAC4CAABkcnMv&#10;ZTJvRG9jLnhtbFBLAQItABQABgAIAAAAIQB7AY5f3wAAAAoBAAAPAAAAAAAAAAAAAAAAAL0EAABk&#10;cnMvZG93bnJldi54bWxQSwUGAAAAAAQABADzAAAAyQUAAAAA&#10;" fillcolor="#5b9bd5 [3204]" strokecolor="#091723 [484]" strokeweight="1pt">
                <v:textbox>
                  <w:txbxContent>
                    <w:p w14:paraId="684FC9D4" w14:textId="56D2CC9F" w:rsidR="001E1E41" w:rsidRDefault="001E1E41" w:rsidP="001E1E41">
                      <w:pPr>
                        <w:jc w:val="center"/>
                      </w:pPr>
                      <w:r>
                        <w:t xml:space="preserve">Select Food </w:t>
                      </w:r>
                      <w:r w:rsidR="00ED4EA4">
                        <w:t>Franchises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BFABFF7" w14:textId="2AFAB46F" w:rsidR="001E1E41" w:rsidRDefault="00EA2521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AE6746">
        <w:rPr>
          <w:rFonts w:cs="Arial"/>
          <w:noProof/>
          <w:color w:val="000000"/>
          <w:szCs w:val="24"/>
        </w:rPr>
        <w:drawing>
          <wp:anchor distT="0" distB="0" distL="114300" distR="114300" simplePos="0" relativeHeight="251658239" behindDoc="0" locked="0" layoutInCell="1" allowOverlap="1" wp14:anchorId="035FC870" wp14:editId="09461120">
            <wp:simplePos x="0" y="0"/>
            <wp:positionH relativeFrom="margin">
              <wp:posOffset>1691640</wp:posOffset>
            </wp:positionH>
            <wp:positionV relativeFrom="paragraph">
              <wp:posOffset>168910</wp:posOffset>
            </wp:positionV>
            <wp:extent cx="4705350" cy="962660"/>
            <wp:effectExtent l="0" t="0" r="0" b="8890"/>
            <wp:wrapNone/>
            <wp:docPr id="938674861" name="Picture 1" descr="A green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33671" name="Picture 1" descr="A green rectangle with white tex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96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E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19558" wp14:editId="6CBF7A56">
                <wp:simplePos x="0" y="0"/>
                <wp:positionH relativeFrom="page">
                  <wp:posOffset>5715000</wp:posOffset>
                </wp:positionH>
                <wp:positionV relativeFrom="paragraph">
                  <wp:posOffset>13335</wp:posOffset>
                </wp:positionV>
                <wp:extent cx="933450" cy="466725"/>
                <wp:effectExtent l="0" t="0" r="19050" b="28575"/>
                <wp:wrapNone/>
                <wp:docPr id="198088370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C83E0" w14:textId="20B05E32" w:rsidR="001E1E41" w:rsidRDefault="00AE6746" w:rsidP="001E1E41">
                            <w:pPr>
                              <w:jc w:val="center"/>
                            </w:pPr>
                            <w:r>
                              <w:t>Any Amount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19558" id="_x0000_s1027" style="position:absolute;margin-left:450pt;margin-top:1.05pt;width:73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R+aAIAACQFAAAOAAAAZHJzL2Uyb0RvYy54bWysVFFP2zAQfp+0/2D5fSQtLYyKFFUgpkkI&#10;qsHEs+vYJJLj885uk+7X7+ykKQK0h2kvie27++7u83e+vOoaw3YKfQ224JOTnDNlJZS1fSn4z6fb&#10;L18580HYUhiwquB75fnV8vOny9Yt1BQqMKVCRiDWL1pX8CoEt8gyLyvVCH8CTlkyasBGBNriS1ai&#10;aAm9Mdk0z8+yFrB0CFJ5T6c3vZEvE77WSoYHrb0KzBScagvpi+m7id9seSkWLyhcVcuhDPEPVTSi&#10;tpR0hLoRQbAt1u+gmloieNDhREKTgda1VKkH6maSv+nmsRJOpV6IHO9Gmvz/g5X3u0e3RqKhdX7h&#10;aRm76DQ28U/1sS6RtR/JUl1gkg4vTk9nc6JUkml2dnY+nUcys2OwQx++KWhYXBQc6S4SRWJ350Pv&#10;enChuGP6tAp7o2IFxv5QmtUlJZym6KQMdW2Q7QTdqZBS2TDpTZUoVX88med5ulyqZ4xI1SXAiKxr&#10;Y0bsASCq7j12X+vgH0NVEtYYnP+tsD54jEiZwYYxuKkt4EcAhroaMvf+B5J6aiJLodt0xA3NXfSM&#10;Jxso92tkCL3QvZO3NbF/J3xYCyRl04XRtIYH+mgDbcFhWHFWAf7+6Dz6k+DIyllLk1Jw/2srUHFm&#10;vluS4sVkNoujlTaz+fmUNvjasnltsdvmGujiJvQuOJmW0T+Yw1IjNM801KuYlUzCSspdcBnwsLkO&#10;/QTTsyDVapXcaJycCHf20ckIHnmO6nrqngW6QYKBtHsPh6kSizdK7H1jpIXVNoCuk0yPvA43QKOY&#10;pDQ8G3HWX++T1/FxW/4BAAD//wMAUEsDBBQABgAIAAAAIQC5ncAT3gAAAAkBAAAPAAAAZHJzL2Rv&#10;d25yZXYueG1sTI/NbsIwEITvlfoO1lbqrdjQ8hfiIFS1B26FIs5LvCQR9jqKDaR9+poTPc7Oauab&#10;fNk7Ky7UhcazhuFAgSAuvWm40rD7/nyZgQgR2aD1TBp+KMCyeHzIMTP+yhu6bGMlUgiHDDXUMbaZ&#10;lKGsyWEY+JY4eUffOYxJdpU0HV5TuLNypNREOmw4NdTY0ntN5Wl7dhp+10epvsLHbLdaz8evzcbu&#10;92i1fn7qVwsQkfp4f4YbfkKHIjEd/JlNEFbDXKm0JWoYDUHcfPU2TYeDhul4ArLI5f8FxR8AAAD/&#10;/wMAUEsBAi0AFAAGAAgAAAAhALaDOJL+AAAA4QEAABMAAAAAAAAAAAAAAAAAAAAAAFtDb250ZW50&#10;X1R5cGVzXS54bWxQSwECLQAUAAYACAAAACEAOP0h/9YAAACUAQAACwAAAAAAAAAAAAAAAAAvAQAA&#10;X3JlbHMvLnJlbHNQSwECLQAUAAYACAAAACEAIaSkfmgCAAAkBQAADgAAAAAAAAAAAAAAAAAuAgAA&#10;ZHJzL2Uyb0RvYy54bWxQSwECLQAUAAYACAAAACEAuZ3AE94AAAAJAQAADwAAAAAAAAAAAAAAAADC&#10;BAAAZHJzL2Rvd25yZXYueG1sUEsFBgAAAAAEAAQA8wAAAM0FAAAAAA==&#10;" fillcolor="#5b9bd5 [3204]" strokecolor="#091723 [484]" strokeweight="1pt">
                <v:textbox>
                  <w:txbxContent>
                    <w:p w14:paraId="2CDC83E0" w14:textId="20B05E32" w:rsidR="001E1E41" w:rsidRDefault="00AE6746" w:rsidP="001E1E41">
                      <w:pPr>
                        <w:jc w:val="center"/>
                      </w:pPr>
                      <w:r>
                        <w:t>Any Amount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4EA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BC63E2" wp14:editId="243D1E5B">
                <wp:simplePos x="0" y="0"/>
                <wp:positionH relativeFrom="page">
                  <wp:posOffset>4124325</wp:posOffset>
                </wp:positionH>
                <wp:positionV relativeFrom="paragraph">
                  <wp:posOffset>13335</wp:posOffset>
                </wp:positionV>
                <wp:extent cx="1171575" cy="466725"/>
                <wp:effectExtent l="0" t="0" r="28575" b="28575"/>
                <wp:wrapNone/>
                <wp:docPr id="115033111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3D9EE" w14:textId="1F7FDB87" w:rsidR="00ED4EA4" w:rsidRDefault="00ED4EA4" w:rsidP="00ED4EA4">
                            <w:pPr>
                              <w:jc w:val="center"/>
                            </w:pPr>
                            <w: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C63E2" id="_x0000_s1028" style="position:absolute;margin-left:324.75pt;margin-top:1.05pt;width:92.2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67caAIAACUFAAAOAAAAZHJzL2Uyb0RvYy54bWysVMFu2zAMvQ/YPwi6r7aDpNmCOkXQosOA&#10;oivWDj0rslQbkEWNUmJnXz9KdpyiLXYYdrElkXwknx51cdm3hu0V+gZsyYuznDNlJVSNfS75z8eb&#10;T58580HYShiwquQH5fnl+uOHi86t1AxqMJVCRiDWrzpX8joEt8oyL2vVCn8GTlkyasBWBNric1ah&#10;6Ai9Ndksz8+zDrByCFJ5T6fXg5GvE77WSobvWnsVmCk51RbSF9N3G7/Z+kKsnlG4upFjGeIfqmhF&#10;YynpBHUtgmA7bN5AtY1E8KDDmYQ2A60bqVIP1E2Rv+rmoRZOpV6IHO8mmvz/g5V3+wd3j0RD5/zK&#10;0zJ20Wts45/qY30i6zCRpfrAJB0WxbJYLBecSbLNz8+Xs0VkMztFO/Thq4KWxUXJkS4jcST2tz4M&#10;rkcXijvlT6twMCqWYOwPpVlTUcZZik7SUFcG2V7QpQoplQ3FYKpFpYbjYpHn6XapnikiVZcAI7Ju&#10;jJmwR4Aou7fYQ62jfwxVSVlTcP63wobgKSJlBhum4LaxgO8BGOpqzDz4H0kaqIkshX7bEzeRGvKM&#10;J1uoDvfIEAaleydvGmL/VvhwL5CkTUNA4xq+00cb6EoO44qzGvD3e+fRnxRHVs46GpWS+187gYoz&#10;882SFr8U83mcrbSZL5Yz2uBLy/alxe7aK6CLK+hhcDIto38wx6VGaJ9oqjcxK5mElZS75DLgcXMV&#10;hhGmd0GqzSa50Tw5EW7tg5MRPPIc1fXYPwl0owQDifcOjmMlVq+UOPjGSAubXQDdJJmeeB1vgGYx&#10;SWl8N+Kwv9wnr9Prtv4DAAD//wMAUEsDBBQABgAIAAAAIQB0bElu3gAAAAgBAAAPAAAAZHJzL2Rv&#10;d25yZXYueG1sTI/NTsMwEITvSLyDtUjcqNOfhDTEqSoEh95oqXrextskwl5HsdsGnh5zKsfRjGa+&#10;KVejNeJCg+8cK5hOEhDEtdMdNwr2n+9POQgfkDUax6Tgmzysqvu7Egvtrrylyy40IpawL1BBG0Jf&#10;SOnrliz6ieuJo3dyg8UQ5dBIPeA1llsjZ0mSSYsdx4UWe3ptqf7ana2Cn81JJh/+Ld+vN8t03m3N&#10;4YBGqceHcf0CItAYbmH4w4/oUEWmozuz9sIoyBbLNEYVzKYgop/PF/HbUcFzmoGsSvn/QPULAAD/&#10;/wMAUEsBAi0AFAAGAAgAAAAhALaDOJL+AAAA4QEAABMAAAAAAAAAAAAAAAAAAAAAAFtDb250ZW50&#10;X1R5cGVzXS54bWxQSwECLQAUAAYACAAAACEAOP0h/9YAAACUAQAACwAAAAAAAAAAAAAAAAAvAQAA&#10;X3JlbHMvLnJlbHNQSwECLQAUAAYACAAAACEA4feu3GgCAAAlBQAADgAAAAAAAAAAAAAAAAAuAgAA&#10;ZHJzL2Uyb0RvYy54bWxQSwECLQAUAAYACAAAACEAdGxJbt4AAAAIAQAADwAAAAAAAAAAAAAAAADC&#10;BAAAZHJzL2Rvd25yZXYueG1sUEsFBgAAAAAEAAQA8wAAAM0FAAAAAA==&#10;" fillcolor="#5b9bd5 [3204]" strokecolor="#091723 [484]" strokeweight="1pt">
                <v:textbox>
                  <w:txbxContent>
                    <w:p w14:paraId="5443D9EE" w14:textId="1F7FDB87" w:rsidR="00ED4EA4" w:rsidRDefault="00ED4EA4" w:rsidP="00ED4EA4">
                      <w:pPr>
                        <w:jc w:val="center"/>
                      </w:pPr>
                      <w:r>
                        <w:t>United States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4EA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3487F0" wp14:editId="05479CE2">
                <wp:simplePos x="0" y="0"/>
                <wp:positionH relativeFrom="column">
                  <wp:posOffset>1171575</wp:posOffset>
                </wp:positionH>
                <wp:positionV relativeFrom="paragraph">
                  <wp:posOffset>91440</wp:posOffset>
                </wp:positionV>
                <wp:extent cx="819150" cy="676275"/>
                <wp:effectExtent l="38100" t="0" r="19050" b="47625"/>
                <wp:wrapNone/>
                <wp:docPr id="1643997903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150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507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2.25pt;margin-top:7.2pt;width:64.5pt;height:53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MoxQEAANkDAAAOAAAAZHJzL2Uyb0RvYy54bWysU9tu1DAQfUfiH6y8s0lW6rZEm+3DlssD&#10;gorCB7jOOLHkm+xhk/w9Y2c3RYCQWvEycuw5Z86cmexvJ6PZCUJUzrZFvakKBla4Ttm+Lb5/e//m&#10;pmARue24dhbaYoZY3B5ev9qPvoGtG5zuIDAisbEZfVsMiL4pyygGMDxunAdLj9IFw5E+Q192gY/E&#10;bnS5rapdObrQ+eAExEi3d8tjccj8UoLAL1JGQKbbgrRhjiHHxxTLw543feB+UOIsg79AheHKUtGV&#10;6o4jZz+C+oPKKBFcdBI3wpnSSakE5B6om7r6rZuHgXvIvZA50a82xf9HKz6fjvY+kA2jj0309yF1&#10;MclgmNTKf6SZ5r5IKZuybfNqG0zIBF3e1G/rKzJX0NPuere9vkq2lgtNovMh4gdwhqVDW0QMXPUD&#10;Hp21NCAXlhL89CniArwAEljbFJEr/c52DGdPW4RBcdtrONdJKeWT/nzCWcMC/wqSqY50LmXyasFR&#10;B3bitBRcCLBYr0yUnWBSab0Cq2zBP4Hn/ASFvHbPAa+IXNlZXMFGWRf+Vh2ni2S55F8cWPpOFjy6&#10;bs6TzdbQ/uSZnHc9Leiv3xn+9EcefgIAAP//AwBQSwMEFAAGAAgAAAAhAMiRaxngAAAACgEAAA8A&#10;AABkcnMvZG93bnJldi54bWxMj81OwzAQhO9IvIO1SNyo0zagJMSp+GkO9IBEWyGOTrwkgXgdxW4b&#10;3r7LCW47s6PZb/PVZHtxxNF3jhTMZxEIpNqZjhoF+115k4DwQZPRvSNU8IMeVsXlRa4z4070hsdt&#10;aASXkM+0gjaEIZPS1y1a7WduQOLdpxutDizHRppRn7jc9nIRRXfS6o74QqsHfGqx/t4eLLe8lI/p&#10;+uv1I9k8b+x7VdpmnVqlrq+mh3sQAafwF4ZffEaHgpkqdyDjRc86iW85ykMcg+DAcr5ko2JjEaUg&#10;i1z+f6E4AwAA//8DAFBLAQItABQABgAIAAAAIQC2gziS/gAAAOEBAAATAAAAAAAAAAAAAAAAAAAA&#10;AABbQ29udGVudF9UeXBlc10ueG1sUEsBAi0AFAAGAAgAAAAhADj9If/WAAAAlAEAAAsAAAAAAAAA&#10;AAAAAAAALwEAAF9yZWxzLy5yZWxzUEsBAi0AFAAGAAgAAAAhAESRIyjFAQAA2QMAAA4AAAAAAAAA&#10;AAAAAAAALgIAAGRycy9lMm9Eb2MueG1sUEsBAi0AFAAGAAgAAAAhAMiRaxngAAAACgEAAA8AAAAA&#10;AAAAAAAAAAAAHw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 w:rsidR="00ED4EA4" w:rsidRPr="00AE6746">
        <w:rPr>
          <w:rFonts w:cs="Arial"/>
          <w:noProof/>
          <w:color w:val="000000"/>
          <w:szCs w:val="24"/>
        </w:rPr>
        <w:drawing>
          <wp:anchor distT="0" distB="0" distL="114300" distR="114300" simplePos="0" relativeHeight="251672576" behindDoc="1" locked="0" layoutInCell="1" allowOverlap="1" wp14:anchorId="7F0984F6" wp14:editId="5F569B66">
            <wp:simplePos x="0" y="0"/>
            <wp:positionH relativeFrom="margin">
              <wp:align>left</wp:align>
            </wp:positionH>
            <wp:positionV relativeFrom="paragraph">
              <wp:posOffset>146050</wp:posOffset>
            </wp:positionV>
            <wp:extent cx="2209800" cy="962660"/>
            <wp:effectExtent l="0" t="0" r="0" b="8890"/>
            <wp:wrapNone/>
            <wp:docPr id="1874733671" name="Picture 1" descr="A green rectang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733671" name="Picture 1" descr="A green rectangle with white text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2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962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386DB" w14:textId="1742C2CF" w:rsidR="001E1E41" w:rsidRDefault="00ED4EA4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0FE5BC" wp14:editId="0732A215">
                <wp:simplePos x="0" y="0"/>
                <wp:positionH relativeFrom="column">
                  <wp:posOffset>4825365</wp:posOffset>
                </wp:positionH>
                <wp:positionV relativeFrom="paragraph">
                  <wp:posOffset>9525</wp:posOffset>
                </wp:positionV>
                <wp:extent cx="390525" cy="514350"/>
                <wp:effectExtent l="38100" t="0" r="28575" b="57150"/>
                <wp:wrapNone/>
                <wp:docPr id="42335232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7BB22" id="Straight Arrow Connector 1" o:spid="_x0000_s1026" type="#_x0000_t32" style="position:absolute;margin-left:379.95pt;margin-top:.75pt;width:30.75pt;height:40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xExgEAANkDAAAOAAAAZHJzL2Uyb0RvYy54bWysU9uO0zAQfUfiHyy/06RdiiBqug9dLg8I&#10;Vlw+wOuME0u+yR6a5O8ZO20WAUIC8TJy7DlnzpyZHG4na9gZYtLetXy7qTkDJ32nXd/yr1/ePHvJ&#10;WULhOmG8g5bPkPjt8emTwxga2PnBmw4iIxKXmjG0fEAMTVUlOYAVaeMDOHpUPlqB9Bn7qotiJHZr&#10;ql1dv6hGH7sQvYSU6PZueeTHwq8USPyoVAJkpuWkDUuMJT7kWB0PoumjCIOWFxniH1RYoR0VXanu&#10;BAr2LepfqKyW0SevcCO9rbxSWkLpgbrZ1j9183kQAUovZE4Kq03p/9HKD+eTu49kwxhSk8J9zF1M&#10;KlqmjA7vaKalL1LKpmLbvNoGEzJJlzev6v1uz5mkp/32+c2+2FotNJkuxIRvwVuWDy1PGIXuBzx5&#10;52hAPi4lxPl9QhJCwCsgg43LEYU2r13HcA60RRi1cL2BPD5KzynVo/5ywtnAAv8EiumOdC5lymrB&#10;yUR2FrQUQkpwuF2ZKDvDlDZmBdbFgj8CL/kZCmXt/ga8Ikpl73AFW+18/F11nK6S1ZJ/dWDpO1vw&#10;4Lu5TLZYQ/tTvLrsel7QH78L/PGPPH4HAAD//wMAUEsDBBQABgAIAAAAIQD5zggC3wAAAAgBAAAP&#10;AAAAZHJzL2Rvd25yZXYueG1sTI9NT8MwDIbvSPyHyEjcWLqJQluaTnysB3ZAYpsQx7QxbaFxqibb&#10;yr+fd4KbrffV48f5crK9OODoO0cK5rMIBFLtTEeNgt22vElA+KDJ6N4RKvhFD8vi8iLXmXFHesfD&#10;JjSCIeQzraANYcik9HWLVvuZG5A4+3Kj1YHXsZFm1EeG214uouhOWt0RX2j1gM8t1j+bvWXKa/mU&#10;rr7fPpP1y9p+VKVtVqlV6vpqenwAEXAKf2U467M6FOxUuT0ZL3oF93GacpWDGATnyWJ+C6I6DzHI&#10;Ipf/HyhOAAAA//8DAFBLAQItABQABgAIAAAAIQC2gziS/gAAAOEBAAATAAAAAAAAAAAAAAAAAAAA&#10;AABbQ29udGVudF9UeXBlc10ueG1sUEsBAi0AFAAGAAgAAAAhADj9If/WAAAAlAEAAAsAAAAAAAAA&#10;AAAAAAAALwEAAF9yZWxzLy5yZWxzUEsBAi0AFAAGAAgAAAAhAIFu7ETGAQAA2QMAAA4AAAAAAAAA&#10;AAAAAAAALgIAAGRycy9lMm9Eb2MueG1sUEsBAi0AFAAGAAgAAAAhAPnOCALfAAAACAEAAA8AAAAA&#10;AAAAAAAAAAAAIA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520CC" wp14:editId="27197690">
                <wp:simplePos x="0" y="0"/>
                <wp:positionH relativeFrom="column">
                  <wp:posOffset>3066415</wp:posOffset>
                </wp:positionH>
                <wp:positionV relativeFrom="paragraph">
                  <wp:posOffset>22860</wp:posOffset>
                </wp:positionV>
                <wp:extent cx="390525" cy="514350"/>
                <wp:effectExtent l="38100" t="0" r="28575" b="57150"/>
                <wp:wrapNone/>
                <wp:docPr id="186077147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53F09" id="Straight Arrow Connector 1" o:spid="_x0000_s1026" type="#_x0000_t32" style="position:absolute;margin-left:241.45pt;margin-top:1.8pt;width:30.75pt;height:4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xExgEAANkDAAAOAAAAZHJzL2Uyb0RvYy54bWysU9uO0zAQfUfiHyy/06RdiiBqug9dLg8I&#10;Vlw+wOuME0u+yR6a5O8ZO20WAUIC8TJy7DlnzpyZHG4na9gZYtLetXy7qTkDJ32nXd/yr1/ePHvJ&#10;WULhOmG8g5bPkPjt8emTwxga2PnBmw4iIxKXmjG0fEAMTVUlOYAVaeMDOHpUPlqB9Bn7qotiJHZr&#10;ql1dv6hGH7sQvYSU6PZueeTHwq8USPyoVAJkpuWkDUuMJT7kWB0PoumjCIOWFxniH1RYoR0VXanu&#10;BAr2LepfqKyW0SevcCO9rbxSWkLpgbrZ1j9183kQAUovZE4Kq03p/9HKD+eTu49kwxhSk8J9zF1M&#10;KlqmjA7vaKalL1LKpmLbvNoGEzJJlzev6v1uz5mkp/32+c2+2FotNJkuxIRvwVuWDy1PGIXuBzx5&#10;52hAPi4lxPl9QhJCwCsgg43LEYU2r13HcA60RRi1cL2BPD5KzynVo/5ywtnAAv8EiumOdC5lymrB&#10;yUR2FrQUQkpwuF2ZKDvDlDZmBdbFgj8CL/kZCmXt/ga8Ikpl73AFW+18/F11nK6S1ZJ/dWDpO1vw&#10;4Lu5TLZYQ/tTvLrsel7QH78L/PGPPH4HAAD//wMAUEsDBBQABgAIAAAAIQCH3TPQ4AAAAAgBAAAP&#10;AAAAZHJzL2Rvd25yZXYueG1sTI9NT4NAEIbvJv6HzZh4s4t1JYAsjR/lYA8m1qbxuMAIKDtL2G2L&#10;/97xpMfJ++Z5n8lXsx3EESffO9JwvYhAINWu6anVsHsrrxIQPhhqzOAINXyjh1VxfpabrHEnesXj&#10;NrSCIeQzo6ELYcyk9HWH1viFG5E4+3CTNYHPqZXNZE4Mt4NcRlEsremJFzoz4mOH9df2YJnyXD6k&#10;68+X92TztLH7qrTtOrVaX17M93cgAs7hrwy/+qwOBTtV7kCNF4MGlSxTrmq4iUFwfquUAlFpSFQM&#10;ssjl/weKHwAAAP//AwBQSwECLQAUAAYACAAAACEAtoM4kv4AAADhAQAAEwAAAAAAAAAAAAAAAAAA&#10;AAAAW0NvbnRlbnRfVHlwZXNdLnhtbFBLAQItABQABgAIAAAAIQA4/SH/1gAAAJQBAAALAAAAAAAA&#10;AAAAAAAAAC8BAABfcmVscy8ucmVsc1BLAQItABQABgAIAAAAIQCBbuxExgEAANkDAAAOAAAAAAAA&#10;AAAAAAAAAC4CAABkcnMvZTJvRG9jLnhtbFBLAQItABQABgAIAAAAIQCH3TPQ4AAAAAgBAAAPAAAA&#10;AAAAAAAAAAAAACAEAABkcnMvZG93bnJldi54bWxQSwUGAAAAAAQABADzAAAALQUAAAAA&#10;" strokecolor="#5b9bd5 [3204]" strokeweight=".5pt">
                <v:stroke endarrow="block" joinstyle="miter"/>
              </v:shape>
            </w:pict>
          </mc:Fallback>
        </mc:AlternateContent>
      </w:r>
    </w:p>
    <w:p w14:paraId="4A8A7B1B" w14:textId="5D052F76" w:rsidR="001E1E41" w:rsidRDefault="001E1E41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5CF67E55" w14:textId="1FFFCEBC" w:rsidR="00DE3D5E" w:rsidRDefault="00DE3D5E" w:rsidP="00DE3D5E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0F349053" w14:textId="7738397E" w:rsidR="00ED4EA4" w:rsidRDefault="00EA2521" w:rsidP="00DE3D5E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13B39" wp14:editId="283259A4">
                <wp:simplePos x="0" y="0"/>
                <wp:positionH relativeFrom="column">
                  <wp:posOffset>5368290</wp:posOffset>
                </wp:positionH>
                <wp:positionV relativeFrom="paragraph">
                  <wp:posOffset>45719</wp:posOffset>
                </wp:positionV>
                <wp:extent cx="781050" cy="409575"/>
                <wp:effectExtent l="0" t="38100" r="57150" b="28575"/>
                <wp:wrapNone/>
                <wp:docPr id="208271393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105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3C941" id="Straight Arrow Connector 1" o:spid="_x0000_s1026" type="#_x0000_t32" style="position:absolute;margin-left:422.7pt;margin-top:3.6pt;width:61.5pt;height:32.2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rLwwEAANkDAAAOAAAAZHJzL2Uyb0RvYy54bWysU02P0zAQvSPxHyzfadIVZZeo6R66wAXB&#10;igXuXmecWPKX7KFJ/j1jp80iQEggLiPHnvfmzZvJ/nayhp0gJu1dy7ebmjNw0nfa9S3/8vntixvO&#10;EgrXCeMdtHyGxG8Pz5/tx9DAlR+86SAyInGpGUPLB8TQVFWSA1iRNj6Ao0floxVIn7GvuihGYrem&#10;uqrrV9XoYxeil5AS3d4tj/xQ+JUCiR+VSoDMtJy0YYmxxMccq8NeNH0UYdDyLEP8gwortKOiK9Wd&#10;QMG+Rf0LldUy+uQVbqS3lVdKSyg9UDfb+qduHgYRoPRC5qSw2pT+H638cDq6+0g2jCE1KdzH3MWk&#10;omXK6PCVZlr6IqVsKrbNq20wIZN0eX2zrXdkrqSnl/Xr3fUu21otNJkuxITvwFuWDy1PGIXuBzx6&#10;52hAPi4lxOl9wgV4AWSwcTmi0OaN6xjOgbYIoxauN3Cuk1OqJ/3lhLOBBf4JFNMd6VzKlNWCo4ns&#10;JGgphJTgcLsyUXaGKW3MCqyLBX8EnvMzFMra/Q14RZTK3uEKttr5+LvqOF0kqyX/4sDSd7bg0Xdz&#10;mWyxhvanzOS863lBf/wu8Kc/8vAdAAD//wMAUEsDBBQABgAIAAAAIQATTeKi3wAAAAgBAAAPAAAA&#10;ZHJzL2Rvd25yZXYueG1sTI/LTsMwEEX3SPyDNUjsqNOqtEkap+LRLNoFEgWhLp14SALxOIrdNv17&#10;hhUsr+7VmTPZerSdOOHgW0cKppMIBFLlTEu1gve34i4G4YMmoztHqOCCHtb59VWmU+PO9IqnfagF&#10;Q8inWkETQp9K6asGrfYT1yNx9+kGqwPHoZZm0GeG207OomghrW6JLzS6x6cGq+/90TJlWzwmm6+X&#10;Q7x73tmPsrD1JrFK3d6MDysQAcfwN4ZffVaHnJ1KdyTjRacgnt/PeapgOQPBfbKIOZecp0uQeSb/&#10;P5D/AAAA//8DAFBLAQItABQABgAIAAAAIQC2gziS/gAAAOEBAAATAAAAAAAAAAAAAAAAAAAAAABb&#10;Q29udGVudF9UeXBlc10ueG1sUEsBAi0AFAAGAAgAAAAhADj9If/WAAAAlAEAAAsAAAAAAAAAAAAA&#10;AAAALwEAAF9yZWxzLy5yZWxzUEsBAi0AFAAGAAgAAAAhAPuTSsvDAQAA2QMAAA4AAAAAAAAAAAAA&#10;AAAALgIAAGRycy9lMm9Eb2MueG1sUEsBAi0AFAAGAAgAAAAhABNN4qLfAAAACAEAAA8AAAAAAAAA&#10;AAAAAAAAHQQAAGRycy9kb3ducmV2LnhtbFBLBQYAAAAABAAEAPMAAAApBQAAAAA=&#10;" strokecolor="#5b9bd5 [3204]" strokeweight=".5pt">
                <v:stroke endarrow="block" joinstyle="miter"/>
              </v:shape>
            </w:pict>
          </mc:Fallback>
        </mc:AlternateContent>
      </w:r>
    </w:p>
    <w:p w14:paraId="5F411FD0" w14:textId="11157684" w:rsidR="00ED4EA4" w:rsidRDefault="00ED4EA4" w:rsidP="00DE3D5E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01806D3B" w14:textId="34D9FA59" w:rsidR="00ED4EA4" w:rsidRDefault="00ED4EA4" w:rsidP="00DE3D5E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C6645" wp14:editId="16CF963D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076325" cy="285750"/>
                <wp:effectExtent l="0" t="0" r="28575" b="19050"/>
                <wp:wrapNone/>
                <wp:docPr id="114911736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A96571" w14:textId="4EC26AC1" w:rsidR="001E1E41" w:rsidRDefault="001E1E41" w:rsidP="001E1E41">
                            <w:pPr>
                              <w:jc w:val="center"/>
                            </w:pPr>
                            <w:r>
                              <w:t xml:space="preserve">Select </w:t>
                            </w:r>
                            <w:r w:rsidR="00AE6746">
                              <w:t>Find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C6645" id="_x0000_s1029" style="position:absolute;margin-left:33.55pt;margin-top:.75pt;width:84.75pt;height:22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yfsaAIAACUFAAAOAAAAZHJzL2Uyb0RvYy54bWysVFFP2zAQfp+0/2D5fSQpFFhFiioQ0yQE&#10;aDDx7Do2ieT4vLPbpPv1OztpigDtYdqL4/PdfXf+8p0vLvvWsK1C34AteXGUc6ashKqxLyX/+XTz&#10;5ZwzH4SthAGrSr5Tnl8uP3+66NxCzaAGUylkBGL9onMlr0Nwiyzzslat8EfglCWnBmxFIBNfsgpF&#10;R+ityWZ5fpp1gJVDkMp7Or0enHyZ8LVWMtxr7VVgpuTUW0grpnUd12x5IRYvKFzdyLEN8Q9dtKKx&#10;VHSCuhZBsA0276DaRiJ40OFIQpuB1o1U6Q50myJ/c5vHWjiV7kLkeDfR5P8frLzbProHJBo65xee&#10;tvEWvcY2fqk/1ieydhNZqg9M0mGRn50ez+acSfLNzudn88Rmdsh26MM3BS2Lm5Ij/YzEkdje+kAV&#10;KXQfQsahftqFnVGxBWN/KM2aiirOUnaShroyyLaCfqqQUtlQDK5aVGo4LuZ5vu9nykglE2BE1o0x&#10;E/YIEGX3HnvodYyPqSopa0rO/9bYkDxlpMpgw5TcNhbwIwBDtxorD/F7kgZqIkuhX/fETcmPY2Q8&#10;WUO1e0CGMCjdO3nTEPu3wocHgSRtGgIa13BPizbQlRzGHWc14O+PzmM8KY68nHU0KiX3vzYCFWfm&#10;uyUtfi1OTuJsJeNkfjYjA1971q89dtNeAf24gh4GJ9M2xgez32qE9pmmehWrkktYSbVLLgPujasw&#10;jDC9C1KtVimM5smJcGsfnYzgkeeorqf+WaAbJRhIvHewHyuxeKPEITZmWlhtAugmyfTA6/gHaBaT&#10;lMZ3Iw77aztFHV635R8AAAD//wMAUEsDBBQABgAIAAAAIQDtvv772gAAAAUBAAAPAAAAZHJzL2Rv&#10;d25yZXYueG1sTI9BT8JAEIXvJv6HzZh4ky1qG6jdEmL0wE2QcB7aoW3YnW26C1R/vcNJbvPmTd77&#10;pliMzqozDaHzbGA6SUARV77uuDGw/f58moEKEblG65kM/FCARXl/V2Be+wuv6byJjZIQDjkaaGPs&#10;c61D1ZLDMPE9sXgHPziMIodG1wNeJNxZ/ZwkmXbYsTS02NN7S9Vxc3IGflcHnXyFj9l2uZqnL93a&#10;7nZojXl8GJdvoCKN8f8YrviCDqUw7f2J66CsAXkkyjYFdTWzuQx7A69ZCros9C19+QcAAP//AwBQ&#10;SwECLQAUAAYACAAAACEAtoM4kv4AAADhAQAAEwAAAAAAAAAAAAAAAAAAAAAAW0NvbnRlbnRfVHlw&#10;ZXNdLnhtbFBLAQItABQABgAIAAAAIQA4/SH/1gAAAJQBAAALAAAAAAAAAAAAAAAAAC8BAABfcmVs&#10;cy8ucmVsc1BLAQItABQABgAIAAAAIQBwnyfsaAIAACUFAAAOAAAAAAAAAAAAAAAAAC4CAABkcnMv&#10;ZTJvRG9jLnhtbFBLAQItABQABgAIAAAAIQDtvv772gAAAAUBAAAPAAAAAAAAAAAAAAAAAMIEAABk&#10;cnMvZG93bnJldi54bWxQSwUGAAAAAAQABADzAAAAyQUAAAAA&#10;" fillcolor="#5b9bd5 [3204]" strokecolor="#091723 [484]" strokeweight="1pt">
                <v:textbox>
                  <w:txbxContent>
                    <w:p w14:paraId="7CA96571" w14:textId="4EC26AC1" w:rsidR="001E1E41" w:rsidRDefault="001E1E41" w:rsidP="001E1E41">
                      <w:pPr>
                        <w:jc w:val="center"/>
                      </w:pPr>
                      <w:r>
                        <w:t xml:space="preserve">Select </w:t>
                      </w:r>
                      <w:r w:rsidR="00AE6746">
                        <w:t>Find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840171F" w14:textId="77777777" w:rsidR="00ED4EA4" w:rsidRDefault="00ED4EA4" w:rsidP="00DE3D5E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63F797CD" w14:textId="11D935A4" w:rsidR="00AE6746" w:rsidRPr="00DE3D5E" w:rsidRDefault="00DE3D5E" w:rsidP="00DE3D5E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DE3D5E">
        <w:rPr>
          <w:rFonts w:cs="Arial"/>
          <w:color w:val="000000"/>
          <w:szCs w:val="24"/>
        </w:rPr>
        <w:t xml:space="preserve">Select </w:t>
      </w:r>
      <w:r w:rsidR="00ED4EA4">
        <w:rPr>
          <w:rFonts w:cs="Arial"/>
          <w:color w:val="000000"/>
          <w:szCs w:val="24"/>
        </w:rPr>
        <w:t xml:space="preserve">One listed by Teacher from first Row:  </w:t>
      </w:r>
      <w:r w:rsidR="00ED4EA4">
        <w:rPr>
          <w:rFonts w:cs="Arial"/>
          <w:color w:val="000000"/>
          <w:szCs w:val="24"/>
          <w:u w:val="single"/>
        </w:rPr>
        <w:tab/>
      </w:r>
      <w:r w:rsidR="00ED4EA4">
        <w:rPr>
          <w:rFonts w:cs="Arial"/>
          <w:color w:val="000000"/>
          <w:szCs w:val="24"/>
          <w:u w:val="single"/>
        </w:rPr>
        <w:tab/>
      </w:r>
      <w:r w:rsidR="00ED4EA4">
        <w:rPr>
          <w:rFonts w:cs="Arial"/>
          <w:color w:val="000000"/>
          <w:szCs w:val="24"/>
          <w:u w:val="single"/>
        </w:rPr>
        <w:tab/>
      </w:r>
      <w:r w:rsidR="00ED4EA4">
        <w:rPr>
          <w:rFonts w:cs="Arial"/>
          <w:color w:val="000000"/>
          <w:szCs w:val="24"/>
          <w:u w:val="single"/>
        </w:rPr>
        <w:tab/>
      </w:r>
      <w:r w:rsidR="00ED4EA4">
        <w:rPr>
          <w:rFonts w:cs="Arial"/>
          <w:color w:val="000000"/>
          <w:szCs w:val="24"/>
          <w:u w:val="single"/>
        </w:rPr>
        <w:tab/>
      </w:r>
      <w:r w:rsidR="00ED4EA4">
        <w:rPr>
          <w:rFonts w:cs="Arial"/>
          <w:color w:val="000000"/>
          <w:szCs w:val="24"/>
          <w:u w:val="single"/>
        </w:rPr>
        <w:br/>
      </w:r>
    </w:p>
    <w:p w14:paraId="7C2C6A2E" w14:textId="23A4AC54" w:rsidR="00DE3D5E" w:rsidRDefault="00DD197A" w:rsidP="00DD197A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1E1E41">
        <w:rPr>
          <w:rFonts w:cs="Arial"/>
          <w:color w:val="000000"/>
          <w:szCs w:val="24"/>
        </w:rPr>
        <w:t xml:space="preserve">Provide a brief description of what </w:t>
      </w:r>
      <w:r w:rsidR="00DE3D5E">
        <w:rPr>
          <w:rFonts w:cs="Arial"/>
          <w:color w:val="000000"/>
          <w:szCs w:val="24"/>
        </w:rPr>
        <w:t xml:space="preserve">the </w:t>
      </w:r>
      <w:r w:rsidRPr="001E1E41">
        <w:rPr>
          <w:rFonts w:cs="Arial"/>
          <w:color w:val="000000"/>
          <w:szCs w:val="24"/>
        </w:rPr>
        <w:t>franchise is</w:t>
      </w:r>
      <w:r w:rsidR="00DE3D5E">
        <w:rPr>
          <w:rFonts w:cs="Arial"/>
          <w:color w:val="000000"/>
          <w:szCs w:val="24"/>
        </w:rPr>
        <w:t>.</w:t>
      </w:r>
    </w:p>
    <w:p w14:paraId="4138553A" w14:textId="36460D26" w:rsidR="00DE3D5E" w:rsidRDefault="00DE3D5E" w:rsidP="00DE3D5E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58641EE1" w14:textId="6C7EE23E" w:rsidR="00DE3D5E" w:rsidRDefault="00DE3D5E" w:rsidP="00DE3D5E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1A603765" w14:textId="1AF74473" w:rsidR="00DE3D5E" w:rsidRDefault="00DE3D5E" w:rsidP="00DE3D5E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5C651870" w14:textId="77777777" w:rsidR="00DE3D5E" w:rsidRDefault="00DE3D5E" w:rsidP="00DE3D5E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7152A359" w14:textId="23F029A0" w:rsidR="00DE3D5E" w:rsidRDefault="00DE3D5E" w:rsidP="00DD197A">
      <w:pPr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What does this company sell?</w:t>
      </w:r>
    </w:p>
    <w:p w14:paraId="73AFE989" w14:textId="77777777" w:rsidR="00DE3D5E" w:rsidRDefault="00DE3D5E" w:rsidP="00DE3D5E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7779AD12" w14:textId="77777777" w:rsidR="00DE3D5E" w:rsidRDefault="00DE3D5E" w:rsidP="00DE3D5E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7A70EB01" w14:textId="77777777" w:rsidR="00DE3D5E" w:rsidRDefault="00DE3D5E" w:rsidP="00DE3D5E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073179C7" w14:textId="2710FBDF" w:rsidR="00FB5ADC" w:rsidRPr="00FB5ADC" w:rsidRDefault="00FB5ADC" w:rsidP="00FB5AD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What States are currently available for this franchise?</w:t>
      </w:r>
    </w:p>
    <w:p w14:paraId="3989686B" w14:textId="77777777" w:rsidR="00DE3D5E" w:rsidRDefault="00DE3D5E" w:rsidP="00DE3D5E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72007054" w14:textId="7A9F0EC1" w:rsidR="00DE3D5E" w:rsidRDefault="00DE3D5E" w:rsidP="00DE3D5E">
      <w:pPr>
        <w:pStyle w:val="ListParagraph"/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  <w:r w:rsidRPr="00FB5ADC">
        <w:rPr>
          <w:rFonts w:ascii="Open Sans" w:eastAsia="Times New Roman" w:hAnsi="Open Sans" w:cs="Open Sans"/>
          <w:b/>
          <w:bCs/>
          <w:caps/>
          <w:sz w:val="21"/>
          <w:szCs w:val="21"/>
        </w:rPr>
        <w:t>What is the Franchise Fee</w:t>
      </w:r>
      <w:r w:rsidR="00EA2521">
        <w:rPr>
          <w:rFonts w:ascii="Open Sans" w:eastAsia="Times New Roman" w:hAnsi="Open Sans" w:cs="Open Sans"/>
          <w:b/>
          <w:bCs/>
          <w:caps/>
          <w:sz w:val="21"/>
          <w:szCs w:val="21"/>
        </w:rPr>
        <w:t xml:space="preserve"> amount</w:t>
      </w:r>
      <w:r w:rsidRPr="00FB5ADC">
        <w:rPr>
          <w:rFonts w:ascii="Open Sans" w:eastAsia="Times New Roman" w:hAnsi="Open Sans" w:cs="Open Sans"/>
          <w:b/>
          <w:bCs/>
          <w:caps/>
          <w:sz w:val="21"/>
          <w:szCs w:val="21"/>
        </w:rPr>
        <w:t>?</w:t>
      </w:r>
    </w:p>
    <w:p w14:paraId="0B5C86B7" w14:textId="77777777" w:rsidR="00FB5ADC" w:rsidRPr="00FB5ADC" w:rsidRDefault="00FB5ADC" w:rsidP="00FB5ADC">
      <w:pPr>
        <w:pStyle w:val="ListParagraph"/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</w:p>
    <w:p w14:paraId="63818D1A" w14:textId="6DDE5EFD" w:rsidR="00FB5ADC" w:rsidRPr="00FB5ADC" w:rsidRDefault="00FB5ADC" w:rsidP="00DE3D5E">
      <w:pPr>
        <w:pStyle w:val="ListParagraph"/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  <w:r w:rsidRPr="00FB5ADC">
        <w:rPr>
          <w:rFonts w:ascii="Open Sans" w:eastAsia="Times New Roman" w:hAnsi="Open Sans" w:cs="Open Sans"/>
          <w:b/>
          <w:bCs/>
          <w:caps/>
          <w:sz w:val="21"/>
          <w:szCs w:val="21"/>
        </w:rPr>
        <w:t xml:space="preserve">What </w:t>
      </w:r>
      <w:proofErr w:type="gramStart"/>
      <w:r w:rsidRPr="00FB5ADC">
        <w:rPr>
          <w:rFonts w:ascii="Open Sans" w:eastAsia="Times New Roman" w:hAnsi="Open Sans" w:cs="Open Sans"/>
          <w:b/>
          <w:bCs/>
          <w:caps/>
          <w:sz w:val="21"/>
          <w:szCs w:val="21"/>
        </w:rPr>
        <w:t>is</w:t>
      </w:r>
      <w:proofErr w:type="gramEnd"/>
      <w:r w:rsidRPr="00FB5ADC">
        <w:rPr>
          <w:rFonts w:ascii="Open Sans" w:eastAsia="Times New Roman" w:hAnsi="Open Sans" w:cs="Open Sans"/>
          <w:b/>
          <w:bCs/>
          <w:caps/>
          <w:sz w:val="21"/>
          <w:szCs w:val="21"/>
        </w:rPr>
        <w:t xml:space="preserve"> the Royalty Fees?  If it is not listed in the Site, go to google and google it.  We must google this for Shelly’s tea room.  What is the royalty fee?</w:t>
      </w:r>
    </w:p>
    <w:p w14:paraId="538F530A" w14:textId="77777777" w:rsidR="00FB5ADC" w:rsidRPr="00FB5ADC" w:rsidRDefault="00FB5ADC" w:rsidP="00FB5ADC">
      <w:pPr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</w:p>
    <w:p w14:paraId="0F3E85C4" w14:textId="77777777" w:rsidR="00EA2521" w:rsidRDefault="00EA2521" w:rsidP="00EA2521">
      <w:pPr>
        <w:pStyle w:val="ListParagraph"/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</w:p>
    <w:p w14:paraId="6E1EF69A" w14:textId="77777777" w:rsidR="00EA2521" w:rsidRPr="00EA2521" w:rsidRDefault="00EA2521" w:rsidP="00EA2521">
      <w:pPr>
        <w:pStyle w:val="ListParagraph"/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</w:p>
    <w:p w14:paraId="5EFE49FA" w14:textId="7FC14720" w:rsidR="00DE3D5E" w:rsidRPr="00FB5ADC" w:rsidRDefault="00DE3D5E" w:rsidP="00DE3D5E">
      <w:pPr>
        <w:pStyle w:val="ListParagraph"/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  <w:r w:rsidRPr="00FB5ADC">
        <w:rPr>
          <w:rFonts w:ascii="Open Sans" w:eastAsia="Times New Roman" w:hAnsi="Open Sans" w:cs="Open Sans"/>
          <w:b/>
          <w:bCs/>
          <w:caps/>
          <w:sz w:val="21"/>
          <w:szCs w:val="21"/>
        </w:rPr>
        <w:t>How much Cash is required to start it?</w:t>
      </w:r>
    </w:p>
    <w:p w14:paraId="4E8A9D19" w14:textId="77777777" w:rsidR="00FB5ADC" w:rsidRDefault="00FB5ADC" w:rsidP="00FB5ADC">
      <w:pPr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</w:p>
    <w:p w14:paraId="206EA3F5" w14:textId="77777777" w:rsidR="00EA2521" w:rsidRDefault="00EA2521" w:rsidP="00FB5ADC">
      <w:pPr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</w:p>
    <w:p w14:paraId="16EC3BDD" w14:textId="77777777" w:rsidR="00EA2521" w:rsidRDefault="00EA2521" w:rsidP="00FB5ADC">
      <w:pPr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</w:p>
    <w:p w14:paraId="4380E057" w14:textId="77777777" w:rsidR="00FB5ADC" w:rsidRDefault="00DE3D5E" w:rsidP="00FB5ADC">
      <w:pPr>
        <w:pStyle w:val="ListParagraph"/>
        <w:numPr>
          <w:ilvl w:val="0"/>
          <w:numId w:val="1"/>
        </w:numPr>
        <w:shd w:val="clear" w:color="auto" w:fill="FFFFFF"/>
        <w:rPr>
          <w:rFonts w:ascii="Open Sans" w:eastAsia="Times New Roman" w:hAnsi="Open Sans" w:cs="Open Sans"/>
          <w:b/>
          <w:bCs/>
          <w:caps/>
          <w:sz w:val="21"/>
          <w:szCs w:val="21"/>
        </w:rPr>
      </w:pPr>
      <w:r w:rsidRPr="00FB5ADC">
        <w:rPr>
          <w:rFonts w:ascii="Open Sans" w:eastAsia="Times New Roman" w:hAnsi="Open Sans" w:cs="Open Sans"/>
          <w:sz w:val="21"/>
          <w:szCs w:val="21"/>
        </w:rPr>
        <w:t>What is the total I</w:t>
      </w:r>
      <w:r w:rsidRPr="00FB5ADC">
        <w:rPr>
          <w:rFonts w:ascii="Open Sans" w:eastAsia="Times New Roman" w:hAnsi="Open Sans" w:cs="Open Sans"/>
          <w:b/>
          <w:bCs/>
          <w:caps/>
          <w:sz w:val="21"/>
          <w:szCs w:val="21"/>
        </w:rPr>
        <w:t>nvestment Range</w:t>
      </w:r>
    </w:p>
    <w:p w14:paraId="0D6CEDEF" w14:textId="77777777" w:rsidR="009668D7" w:rsidRDefault="009668D7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br w:type="page"/>
      </w:r>
    </w:p>
    <w:p w14:paraId="7B26AE8E" w14:textId="39911204" w:rsidR="00516EEE" w:rsidRDefault="00FB5ADC" w:rsidP="009668D7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lastRenderedPageBreak/>
        <w:t xml:space="preserve">Now you Select two businesses of your choice.  Any industry you want.  Maybe check the industry you were looking at starting your business in the previous chapter.  </w:t>
      </w:r>
    </w:p>
    <w:p w14:paraId="7D83F395" w14:textId="77777777" w:rsidR="00FB5ADC" w:rsidRDefault="00FB5ADC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77DE0F6A" w14:textId="5458A452" w:rsidR="00FB5ADC" w:rsidRDefault="00FB5ADC" w:rsidP="009668D7">
      <w:pPr>
        <w:autoSpaceDE w:val="0"/>
        <w:autoSpaceDN w:val="0"/>
        <w:adjustRightInd w:val="0"/>
        <w:ind w:left="2160"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Business #1</w:t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</w:r>
      <w:r>
        <w:rPr>
          <w:rFonts w:cs="Arial"/>
          <w:color w:val="000000"/>
          <w:szCs w:val="24"/>
        </w:rPr>
        <w:tab/>
        <w:t>Business #2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3060"/>
        <w:gridCol w:w="3240"/>
        <w:gridCol w:w="3870"/>
      </w:tblGrid>
      <w:tr w:rsidR="009668D7" w14:paraId="27304FA3" w14:textId="77777777" w:rsidTr="009668D7">
        <w:tc>
          <w:tcPr>
            <w:tcW w:w="3060" w:type="dxa"/>
          </w:tcPr>
          <w:p w14:paraId="522BA31E" w14:textId="18F45410" w:rsidR="009668D7" w:rsidRPr="001E1E41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Business Name and Industry</w:t>
            </w:r>
          </w:p>
        </w:tc>
        <w:tc>
          <w:tcPr>
            <w:tcW w:w="3240" w:type="dxa"/>
          </w:tcPr>
          <w:p w14:paraId="6F1D8492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5A73CA9A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</w:tr>
      <w:tr w:rsidR="009668D7" w14:paraId="2ECC8AB7" w14:textId="77777777" w:rsidTr="009668D7">
        <w:tc>
          <w:tcPr>
            <w:tcW w:w="3060" w:type="dxa"/>
          </w:tcPr>
          <w:p w14:paraId="49620DCE" w14:textId="77777777" w:rsidR="009668D7" w:rsidRDefault="009668D7" w:rsidP="009668D7">
            <w:pPr>
              <w:numPr>
                <w:ilvl w:val="0"/>
                <w:numId w:val="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330"/>
              <w:rPr>
                <w:rFonts w:cs="Arial"/>
                <w:color w:val="000000"/>
                <w:szCs w:val="24"/>
              </w:rPr>
            </w:pPr>
            <w:r w:rsidRPr="001E1E41">
              <w:rPr>
                <w:rFonts w:cs="Arial"/>
                <w:color w:val="000000"/>
                <w:szCs w:val="24"/>
              </w:rPr>
              <w:t xml:space="preserve">Provide a brief description of what </w:t>
            </w:r>
            <w:r>
              <w:rPr>
                <w:rFonts w:cs="Arial"/>
                <w:color w:val="000000"/>
                <w:szCs w:val="24"/>
              </w:rPr>
              <w:t xml:space="preserve">the </w:t>
            </w:r>
            <w:r w:rsidRPr="001E1E41">
              <w:rPr>
                <w:rFonts w:cs="Arial"/>
                <w:color w:val="000000"/>
                <w:szCs w:val="24"/>
              </w:rPr>
              <w:t>franchise is</w:t>
            </w:r>
            <w:r>
              <w:rPr>
                <w:rFonts w:cs="Arial"/>
                <w:color w:val="000000"/>
                <w:szCs w:val="24"/>
              </w:rPr>
              <w:t>.</w:t>
            </w:r>
          </w:p>
          <w:p w14:paraId="771F0C07" w14:textId="77777777" w:rsidR="009668D7" w:rsidRPr="001E1E41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40" w:type="dxa"/>
          </w:tcPr>
          <w:p w14:paraId="239B1125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479F2D88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37ED28C2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09070563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0BC505EC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0D7E2BC1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7C2EDB8E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0A349A0C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56BCBFBB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7F130EEF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70642D45" w14:textId="204F180B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4E29A5DA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</w:tr>
      <w:tr w:rsidR="009668D7" w14:paraId="401409D1" w14:textId="77777777" w:rsidTr="009668D7">
        <w:tc>
          <w:tcPr>
            <w:tcW w:w="3060" w:type="dxa"/>
          </w:tcPr>
          <w:p w14:paraId="3BCC1061" w14:textId="77777777" w:rsid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What does this company sell?</w:t>
            </w:r>
          </w:p>
          <w:p w14:paraId="68574673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40" w:type="dxa"/>
          </w:tcPr>
          <w:p w14:paraId="02E8370F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667EB10B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27C17BCB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39B53175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  <w:p w14:paraId="77F2653F" w14:textId="7D1D4E71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292308C4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</w:tr>
      <w:tr w:rsidR="009668D7" w14:paraId="120A59F6" w14:textId="77777777" w:rsidTr="009668D7">
        <w:tc>
          <w:tcPr>
            <w:tcW w:w="3060" w:type="dxa"/>
          </w:tcPr>
          <w:p w14:paraId="064E5938" w14:textId="77777777" w:rsidR="009668D7" w:rsidRPr="009668D7" w:rsidRDefault="009668D7" w:rsidP="009668D7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  <w:r w:rsidRPr="009668D7">
              <w:rPr>
                <w:rFonts w:cs="Arial"/>
                <w:color w:val="000000"/>
                <w:szCs w:val="24"/>
              </w:rPr>
              <w:t>What States are currently available for this franchise?</w:t>
            </w:r>
          </w:p>
          <w:p w14:paraId="05636809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40" w:type="dxa"/>
          </w:tcPr>
          <w:p w14:paraId="5BC95CC2" w14:textId="77369E4A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56F86367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</w:tr>
      <w:tr w:rsidR="009668D7" w14:paraId="2C398271" w14:textId="77777777" w:rsidTr="009668D7">
        <w:tc>
          <w:tcPr>
            <w:tcW w:w="3060" w:type="dxa"/>
          </w:tcPr>
          <w:p w14:paraId="431A96EE" w14:textId="77777777" w:rsidR="009668D7" w:rsidRPr="009668D7" w:rsidRDefault="009668D7" w:rsidP="009668D7">
            <w:pPr>
              <w:shd w:val="clear" w:color="auto" w:fill="FFFFFF"/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</w:pPr>
            <w:r w:rsidRPr="009668D7"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  <w:t>What is the Franchise Fee?</w:t>
            </w:r>
          </w:p>
          <w:p w14:paraId="3A70859D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40" w:type="dxa"/>
          </w:tcPr>
          <w:p w14:paraId="3229E94A" w14:textId="519ACB2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CE79B32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</w:tr>
      <w:tr w:rsidR="009668D7" w14:paraId="262063AC" w14:textId="77777777" w:rsidTr="009668D7">
        <w:tc>
          <w:tcPr>
            <w:tcW w:w="3060" w:type="dxa"/>
          </w:tcPr>
          <w:p w14:paraId="32E8259F" w14:textId="77777777" w:rsidR="009668D7" w:rsidRDefault="009668D7" w:rsidP="009668D7">
            <w:pPr>
              <w:shd w:val="clear" w:color="auto" w:fill="FFFFFF"/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</w:pPr>
            <w:r w:rsidRPr="009668D7"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  <w:t xml:space="preserve">What </w:t>
            </w:r>
            <w:proofErr w:type="gramStart"/>
            <w:r w:rsidRPr="009668D7"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  <w:t>is</w:t>
            </w:r>
            <w:proofErr w:type="gramEnd"/>
            <w:r w:rsidRPr="009668D7"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  <w:t xml:space="preserve"> the Royalty Fees?  </w:t>
            </w:r>
          </w:p>
          <w:p w14:paraId="0BAD8161" w14:textId="62930B35" w:rsidR="009668D7" w:rsidRDefault="009668D7" w:rsidP="009668D7">
            <w:pPr>
              <w:shd w:val="clear" w:color="auto" w:fill="FFFFFF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40" w:type="dxa"/>
          </w:tcPr>
          <w:p w14:paraId="354DE226" w14:textId="09C2A7D6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7E98F05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</w:tr>
      <w:tr w:rsidR="009668D7" w14:paraId="451BDBF8" w14:textId="77777777" w:rsidTr="009668D7">
        <w:tc>
          <w:tcPr>
            <w:tcW w:w="3060" w:type="dxa"/>
          </w:tcPr>
          <w:p w14:paraId="55B892C3" w14:textId="77777777" w:rsidR="009668D7" w:rsidRPr="009668D7" w:rsidRDefault="009668D7" w:rsidP="009668D7">
            <w:pPr>
              <w:shd w:val="clear" w:color="auto" w:fill="FFFFFF"/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</w:pPr>
            <w:r w:rsidRPr="009668D7"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  <w:t>How much Cash is required to start it?</w:t>
            </w:r>
          </w:p>
          <w:p w14:paraId="039FB9CF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40" w:type="dxa"/>
          </w:tcPr>
          <w:p w14:paraId="439C8172" w14:textId="1A49286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661EC296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</w:tr>
      <w:tr w:rsidR="009668D7" w14:paraId="4D3AB02A" w14:textId="77777777" w:rsidTr="009668D7">
        <w:tc>
          <w:tcPr>
            <w:tcW w:w="3060" w:type="dxa"/>
          </w:tcPr>
          <w:p w14:paraId="38B046CC" w14:textId="77777777" w:rsidR="009668D7" w:rsidRPr="009668D7" w:rsidRDefault="009668D7" w:rsidP="009668D7">
            <w:pPr>
              <w:shd w:val="clear" w:color="auto" w:fill="FFFFFF"/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</w:pPr>
            <w:r w:rsidRPr="009668D7">
              <w:rPr>
                <w:rFonts w:ascii="Open Sans" w:eastAsia="Times New Roman" w:hAnsi="Open Sans" w:cs="Open Sans"/>
                <w:b/>
                <w:bCs/>
                <w:sz w:val="21"/>
                <w:szCs w:val="21"/>
              </w:rPr>
              <w:t>What is the total I</w:t>
            </w:r>
            <w:r w:rsidRPr="009668D7"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  <w:t>nvestment Range</w:t>
            </w:r>
          </w:p>
          <w:p w14:paraId="41F41BEB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40" w:type="dxa"/>
          </w:tcPr>
          <w:p w14:paraId="58D28D03" w14:textId="21A7EB21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207896B7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</w:tr>
      <w:tr w:rsidR="009668D7" w14:paraId="7218DAA8" w14:textId="77777777" w:rsidTr="009668D7">
        <w:tc>
          <w:tcPr>
            <w:tcW w:w="3060" w:type="dxa"/>
          </w:tcPr>
          <w:p w14:paraId="49AF2AD0" w14:textId="77777777" w:rsidR="009668D7" w:rsidRPr="009668D7" w:rsidRDefault="009668D7" w:rsidP="009668D7">
            <w:pPr>
              <w:shd w:val="clear" w:color="auto" w:fill="FFFFFF"/>
              <w:rPr>
                <w:rFonts w:ascii="Open Sans" w:eastAsia="Times New Roman" w:hAnsi="Open Sans" w:cs="Open Sans"/>
                <w:b/>
                <w:bCs/>
                <w:caps/>
                <w:sz w:val="21"/>
                <w:szCs w:val="21"/>
              </w:rPr>
            </w:pPr>
            <w:r w:rsidRPr="009668D7">
              <w:rPr>
                <w:rFonts w:cs="Arial"/>
                <w:color w:val="000000"/>
                <w:szCs w:val="24"/>
              </w:rPr>
              <w:t xml:space="preserve">What type of operating assistance (ex: training, signage, advertising, does the franchiser provide? </w:t>
            </w:r>
          </w:p>
          <w:p w14:paraId="41986116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240" w:type="dxa"/>
          </w:tcPr>
          <w:p w14:paraId="5F85123F" w14:textId="4CDFD26C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F19F6AC" w14:textId="77777777" w:rsidR="009668D7" w:rsidRDefault="009668D7" w:rsidP="00F377F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4"/>
              </w:rPr>
            </w:pPr>
          </w:p>
        </w:tc>
      </w:tr>
    </w:tbl>
    <w:p w14:paraId="6803C8B6" w14:textId="77777777" w:rsidR="009668D7" w:rsidRDefault="009668D7" w:rsidP="009668D7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7E0EE80C" w14:textId="77777777" w:rsidR="009668D7" w:rsidRDefault="009668D7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br w:type="page"/>
      </w:r>
    </w:p>
    <w:p w14:paraId="444986C9" w14:textId="77777777" w:rsidR="00C25848" w:rsidRDefault="00C25848" w:rsidP="009668D7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3A75D544" w14:textId="77777777" w:rsidR="00C25848" w:rsidRDefault="00C25848" w:rsidP="009668D7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2E12018C" w14:textId="77777777" w:rsidR="00C25848" w:rsidRDefault="00C25848" w:rsidP="009668D7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76536E97" w14:textId="55836DA4" w:rsidR="00FB5ADC" w:rsidRPr="00FB5ADC" w:rsidRDefault="009668D7" w:rsidP="009668D7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</w:t>
      </w:r>
      <w:r w:rsidR="00FB5ADC" w:rsidRPr="00FB5ADC">
        <w:rPr>
          <w:rFonts w:cs="Arial"/>
          <w:color w:val="000000"/>
          <w:szCs w:val="24"/>
        </w:rPr>
        <w:t xml:space="preserve">etermine which of the two franchises you would rather </w:t>
      </w:r>
      <w:proofErr w:type="gramStart"/>
      <w:r w:rsidR="00FB5ADC" w:rsidRPr="00FB5ADC">
        <w:rPr>
          <w:rFonts w:cs="Arial"/>
          <w:color w:val="000000"/>
          <w:szCs w:val="24"/>
        </w:rPr>
        <w:t>open up</w:t>
      </w:r>
      <w:proofErr w:type="gramEnd"/>
      <w:r w:rsidR="00FB5ADC" w:rsidRPr="00FB5ADC">
        <w:rPr>
          <w:rFonts w:cs="Arial"/>
          <w:color w:val="000000"/>
          <w:szCs w:val="24"/>
        </w:rPr>
        <w:t>. Explain your choice</w:t>
      </w:r>
    </w:p>
    <w:p w14:paraId="1410B70F" w14:textId="77777777" w:rsidR="00FB5ADC" w:rsidRDefault="00FB5ADC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32204895" w14:textId="77777777" w:rsidR="009668D7" w:rsidRDefault="009668D7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15679C74" w14:textId="77777777" w:rsidR="009668D7" w:rsidRDefault="009668D7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1E78E7C5" w14:textId="77777777" w:rsidR="009668D7" w:rsidRDefault="009668D7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4708A385" w14:textId="77777777" w:rsidR="009668D7" w:rsidRDefault="009668D7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468ABFDC" w14:textId="77777777" w:rsidR="00F377FC" w:rsidRDefault="00F377FC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53EF3330" w14:textId="1FDB4274" w:rsidR="00F377FC" w:rsidRDefault="00F377FC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320D11">
        <w:rPr>
          <w:rFonts w:cs="Arial"/>
          <w:color w:val="000000"/>
          <w:szCs w:val="24"/>
        </w:rPr>
        <w:t xml:space="preserve">What </w:t>
      </w:r>
      <w:r>
        <w:rPr>
          <w:rFonts w:cs="Arial"/>
          <w:color w:val="000000"/>
          <w:szCs w:val="24"/>
        </w:rPr>
        <w:t xml:space="preserve">do you personally think </w:t>
      </w:r>
      <w:r w:rsidRPr="00320D11">
        <w:rPr>
          <w:rFonts w:cs="Arial"/>
          <w:color w:val="000000"/>
          <w:szCs w:val="24"/>
        </w:rPr>
        <w:t xml:space="preserve">would be the benefits of investing in </w:t>
      </w:r>
      <w:r>
        <w:rPr>
          <w:rFonts w:cs="Arial"/>
          <w:color w:val="000000"/>
          <w:szCs w:val="24"/>
        </w:rPr>
        <w:t>a</w:t>
      </w:r>
      <w:r w:rsidRPr="00320D11">
        <w:rPr>
          <w:rFonts w:cs="Arial"/>
          <w:color w:val="000000"/>
          <w:szCs w:val="24"/>
        </w:rPr>
        <w:t xml:space="preserve"> franchise instead of starting a similar business on your own?</w:t>
      </w:r>
    </w:p>
    <w:p w14:paraId="1A8B913B" w14:textId="77777777" w:rsidR="00F377FC" w:rsidRDefault="00F377FC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774F4146" w14:textId="77777777" w:rsidR="00F377FC" w:rsidRDefault="00F377FC" w:rsidP="00F377FC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36880727" w14:textId="77777777" w:rsidR="00F377FC" w:rsidRDefault="00F377FC"/>
    <w:sectPr w:rsidR="00F377FC" w:rsidSect="009668D7">
      <w:pgSz w:w="12240" w:h="15840"/>
      <w:pgMar w:top="720" w:right="72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DCF"/>
    <w:multiLevelType w:val="hybridMultilevel"/>
    <w:tmpl w:val="9EBC3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A05C7"/>
    <w:multiLevelType w:val="hybridMultilevel"/>
    <w:tmpl w:val="C5665936"/>
    <w:lvl w:ilvl="0" w:tplc="BFF22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641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7EF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909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68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D4B1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EEE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ED0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F8C2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9590F"/>
    <w:multiLevelType w:val="hybridMultilevel"/>
    <w:tmpl w:val="9EBC3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906201"/>
    <w:multiLevelType w:val="hybridMultilevel"/>
    <w:tmpl w:val="9EBC30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4C3D1E"/>
    <w:multiLevelType w:val="hybridMultilevel"/>
    <w:tmpl w:val="CF406148"/>
    <w:lvl w:ilvl="0" w:tplc="1890A836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5623C7"/>
    <w:multiLevelType w:val="hybridMultilevel"/>
    <w:tmpl w:val="9EBC30C8"/>
    <w:lvl w:ilvl="0" w:tplc="E3F84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18F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088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0C5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C20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86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346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8CAD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D8C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9687337">
    <w:abstractNumId w:val="5"/>
  </w:num>
  <w:num w:numId="2" w16cid:durableId="518933669">
    <w:abstractNumId w:val="4"/>
  </w:num>
  <w:num w:numId="3" w16cid:durableId="1825731817">
    <w:abstractNumId w:val="2"/>
  </w:num>
  <w:num w:numId="4" w16cid:durableId="564873566">
    <w:abstractNumId w:val="1"/>
  </w:num>
  <w:num w:numId="5" w16cid:durableId="1434326424">
    <w:abstractNumId w:val="0"/>
  </w:num>
  <w:num w:numId="6" w16cid:durableId="144012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7FC"/>
    <w:rsid w:val="000D1034"/>
    <w:rsid w:val="001B6ECD"/>
    <w:rsid w:val="001E1E41"/>
    <w:rsid w:val="00516EEE"/>
    <w:rsid w:val="00660A27"/>
    <w:rsid w:val="006F20AA"/>
    <w:rsid w:val="007F0572"/>
    <w:rsid w:val="009668D7"/>
    <w:rsid w:val="00AE6746"/>
    <w:rsid w:val="00BA41F9"/>
    <w:rsid w:val="00C25848"/>
    <w:rsid w:val="00CE37BD"/>
    <w:rsid w:val="00DD197A"/>
    <w:rsid w:val="00DE3D5E"/>
    <w:rsid w:val="00EA2521"/>
    <w:rsid w:val="00ED4EA4"/>
    <w:rsid w:val="00F27A46"/>
    <w:rsid w:val="00F377FC"/>
    <w:rsid w:val="00FB5ADC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45EF"/>
  <w15:chartTrackingRefBased/>
  <w15:docId w15:val="{44E0757D-0CA7-4DFF-B22E-77AA517E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1E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E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1E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197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B5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3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2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6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5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5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9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397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4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54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308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Wolf</dc:creator>
  <cp:keywords/>
  <dc:description/>
  <cp:lastModifiedBy>Cassie Vetter</cp:lastModifiedBy>
  <cp:revision>5</cp:revision>
  <cp:lastPrinted>2024-10-20T16:40:00Z</cp:lastPrinted>
  <dcterms:created xsi:type="dcterms:W3CDTF">2024-10-20T16:40:00Z</dcterms:created>
  <dcterms:modified xsi:type="dcterms:W3CDTF">2025-10-22T15:11:00Z</dcterms:modified>
</cp:coreProperties>
</file>